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2DE" w:rsidRPr="00636666" w:rsidRDefault="004962DE" w:rsidP="004962DE">
      <w:pPr>
        <w:spacing w:line="360" w:lineRule="auto"/>
        <w:rPr>
          <w:sz w:val="4"/>
          <w:szCs w:val="4"/>
          <w:u w:val="single"/>
          <w:rtl/>
        </w:rPr>
      </w:pPr>
      <w:r>
        <w:rPr>
          <w:rFonts w:hint="cs"/>
          <w:b/>
          <w:bCs/>
          <w:u w:val="single"/>
          <w:rtl/>
        </w:rPr>
        <w:t>נוסח הודעה בדבר כוונה להתקשרות עם ספק כספק יחיד</w:t>
      </w:r>
    </w:p>
    <w:p w:rsidR="004962DE" w:rsidRPr="0042516A" w:rsidRDefault="004962DE" w:rsidP="004962DE">
      <w:pPr>
        <w:spacing w:line="360" w:lineRule="auto"/>
        <w:rPr>
          <w:szCs w:val="24"/>
          <w:u w:val="single"/>
          <w:rtl/>
        </w:rPr>
      </w:pPr>
      <w:r w:rsidRPr="0042516A">
        <w:rPr>
          <w:rFonts w:hint="cs"/>
          <w:szCs w:val="24"/>
          <w:u w:val="single"/>
          <w:rtl/>
        </w:rPr>
        <w:t>הצעה לפרסום באינטרנט</w:t>
      </w:r>
    </w:p>
    <w:p w:rsidR="004962DE" w:rsidRPr="0042516A" w:rsidRDefault="004962DE" w:rsidP="004962DE">
      <w:pPr>
        <w:spacing w:line="360" w:lineRule="auto"/>
        <w:rPr>
          <w:szCs w:val="24"/>
          <w:rtl/>
        </w:rPr>
      </w:pPr>
      <w:r w:rsidRPr="0042516A">
        <w:rPr>
          <w:rFonts w:hint="cs"/>
          <w:szCs w:val="24"/>
          <w:rtl/>
        </w:rPr>
        <w:t>הודעה בדבר כוונה להתקשרות עם ספק כספק יחיד</w:t>
      </w:r>
    </w:p>
    <w:p w:rsidR="004962DE" w:rsidRDefault="004962DE" w:rsidP="004962DE">
      <w:pPr>
        <w:spacing w:line="360" w:lineRule="auto"/>
        <w:rPr>
          <w:b/>
          <w:bCs/>
          <w:szCs w:val="24"/>
          <w:rtl/>
        </w:rPr>
      </w:pPr>
      <w:r w:rsidRPr="0042516A">
        <w:rPr>
          <w:rFonts w:hint="cs"/>
          <w:szCs w:val="24"/>
          <w:rtl/>
        </w:rPr>
        <w:t xml:space="preserve">משרד החינוך מעוניין להתקשר עם  </w:t>
      </w:r>
      <w:r w:rsidRPr="0042516A">
        <w:rPr>
          <w:rFonts w:hint="cs"/>
          <w:b/>
          <w:bCs/>
          <w:szCs w:val="24"/>
          <w:rtl/>
        </w:rPr>
        <w:t xml:space="preserve">אקו"ם- </w:t>
      </w:r>
      <w:r w:rsidRPr="0042516A">
        <w:rPr>
          <w:b/>
          <w:bCs/>
          <w:szCs w:val="24"/>
          <w:rtl/>
        </w:rPr>
        <w:t>אגודת קומפוזיטורים, ומחברים ומו"לים</w:t>
      </w:r>
      <w:r w:rsidRPr="0042516A">
        <w:rPr>
          <w:rFonts w:hint="cs"/>
          <w:b/>
          <w:bCs/>
          <w:szCs w:val="24"/>
          <w:rtl/>
        </w:rPr>
        <w:t xml:space="preserve"> </w:t>
      </w:r>
    </w:p>
    <w:p w:rsidR="004962DE" w:rsidRPr="0042516A" w:rsidRDefault="004962DE" w:rsidP="004962DE">
      <w:pPr>
        <w:spacing w:line="360" w:lineRule="auto"/>
        <w:rPr>
          <w:szCs w:val="24"/>
          <w:rtl/>
        </w:rPr>
      </w:pPr>
      <w:r w:rsidRPr="0042516A">
        <w:rPr>
          <w:rFonts w:hint="cs"/>
          <w:szCs w:val="24"/>
          <w:rtl/>
        </w:rPr>
        <w:t>ח.פ</w:t>
      </w:r>
      <w:r w:rsidRPr="0042516A">
        <w:rPr>
          <w:szCs w:val="24"/>
          <w:rtl/>
        </w:rPr>
        <w:t xml:space="preserve"> </w:t>
      </w:r>
      <w:r w:rsidRPr="0042516A">
        <w:rPr>
          <w:rFonts w:hint="cs"/>
          <w:szCs w:val="24"/>
          <w:rtl/>
        </w:rPr>
        <w:t>520012980</w:t>
      </w:r>
    </w:p>
    <w:p w:rsidR="004962DE" w:rsidRPr="0042516A" w:rsidRDefault="004962DE" w:rsidP="004962DE">
      <w:pPr>
        <w:spacing w:line="360" w:lineRule="auto"/>
        <w:rPr>
          <w:szCs w:val="24"/>
          <w:rtl/>
        </w:rPr>
      </w:pPr>
      <w:r w:rsidRPr="0042516A">
        <w:rPr>
          <w:rFonts w:hint="cs"/>
          <w:szCs w:val="24"/>
          <w:rtl/>
        </w:rPr>
        <w:t xml:space="preserve">לצורך ביצוע תכנית :קבלת רישיון לשידורי תחנות הרדיו החינוכי בבתי הספר </w:t>
      </w:r>
    </w:p>
    <w:p w:rsidR="004962DE" w:rsidRDefault="004962DE" w:rsidP="004962DE">
      <w:pPr>
        <w:spacing w:line="360" w:lineRule="auto"/>
        <w:rPr>
          <w:b/>
          <w:bCs/>
          <w:szCs w:val="24"/>
          <w:u w:val="single"/>
          <w:rtl/>
        </w:rPr>
      </w:pPr>
    </w:p>
    <w:p w:rsidR="004962DE" w:rsidRPr="0042516A" w:rsidRDefault="004962DE" w:rsidP="004962DE">
      <w:pPr>
        <w:spacing w:line="360" w:lineRule="auto"/>
        <w:rPr>
          <w:b/>
          <w:bCs/>
          <w:szCs w:val="24"/>
          <w:u w:val="single"/>
          <w:rtl/>
        </w:rPr>
      </w:pPr>
      <w:r w:rsidRPr="0042516A">
        <w:rPr>
          <w:rFonts w:hint="cs"/>
          <w:b/>
          <w:bCs/>
          <w:szCs w:val="24"/>
          <w:u w:val="single"/>
          <w:rtl/>
        </w:rPr>
        <w:t>מטרת  התוכנית</w:t>
      </w:r>
    </w:p>
    <w:p w:rsidR="004962DE" w:rsidRPr="0042516A" w:rsidRDefault="004962DE" w:rsidP="004962DE">
      <w:pPr>
        <w:spacing w:line="360" w:lineRule="auto"/>
        <w:rPr>
          <w:b/>
          <w:bCs/>
          <w:szCs w:val="24"/>
          <w:u w:val="single"/>
          <w:rtl/>
        </w:rPr>
      </w:pPr>
      <w:r w:rsidRPr="0042516A">
        <w:rPr>
          <w:rFonts w:ascii="David" w:hAnsi="David"/>
          <w:b/>
          <w:szCs w:val="24"/>
          <w:rtl/>
        </w:rPr>
        <w:t>קבלת רישיון להשמיע מוסיקה מרפרטואר עשיר</w:t>
      </w:r>
      <w:r w:rsidRPr="0042516A">
        <w:rPr>
          <w:rFonts w:ascii="David" w:hAnsi="David" w:hint="cs"/>
          <w:b/>
          <w:szCs w:val="24"/>
          <w:rtl/>
        </w:rPr>
        <w:t xml:space="preserve">, </w:t>
      </w:r>
      <w:r w:rsidRPr="0042516A">
        <w:rPr>
          <w:rFonts w:ascii="David" w:hAnsi="David"/>
          <w:b/>
          <w:szCs w:val="24"/>
          <w:rtl/>
        </w:rPr>
        <w:t>נרחב ומכובד של יצירות המאפשר לתחנות הרדיו החינוכי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hint="cs"/>
          <w:szCs w:val="24"/>
          <w:rtl/>
        </w:rPr>
        <w:t>בבתי ספר.</w:t>
      </w:r>
    </w:p>
    <w:p w:rsidR="004962DE" w:rsidRDefault="004962DE" w:rsidP="004962DE">
      <w:pPr>
        <w:rPr>
          <w:b/>
          <w:bCs/>
          <w:szCs w:val="24"/>
          <w:u w:val="single"/>
          <w:rtl/>
        </w:rPr>
      </w:pPr>
      <w:r w:rsidRPr="0042516A">
        <w:rPr>
          <w:rFonts w:hint="cs"/>
          <w:b/>
          <w:bCs/>
          <w:szCs w:val="24"/>
          <w:u w:val="single"/>
          <w:rtl/>
        </w:rPr>
        <w:t>פירוט התוכנית:</w:t>
      </w:r>
    </w:p>
    <w:p w:rsidR="004962DE" w:rsidRDefault="004962DE" w:rsidP="004962DE">
      <w:pPr>
        <w:rPr>
          <w:rFonts w:ascii="David" w:hAnsi="David"/>
          <w:b/>
          <w:szCs w:val="24"/>
          <w:rtl/>
        </w:rPr>
      </w:pPr>
      <w:r w:rsidRPr="0042516A">
        <w:rPr>
          <w:rFonts w:hint="cs"/>
          <w:b/>
          <w:bCs/>
          <w:szCs w:val="24"/>
          <w:u w:val="single"/>
          <w:rtl/>
        </w:rPr>
        <w:br/>
      </w:r>
      <w:r w:rsidRPr="0042516A">
        <w:rPr>
          <w:rFonts w:ascii="David" w:hAnsi="David"/>
          <w:b/>
          <w:szCs w:val="24"/>
          <w:rtl/>
        </w:rPr>
        <w:t xml:space="preserve">במסגרת הפעלת תחנות </w:t>
      </w:r>
      <w:r>
        <w:rPr>
          <w:rFonts w:ascii="David" w:hAnsi="David" w:hint="cs"/>
          <w:b/>
          <w:szCs w:val="24"/>
          <w:rtl/>
        </w:rPr>
        <w:t>הרדיו החינוכי</w:t>
      </w:r>
      <w:r w:rsidRPr="0042516A">
        <w:rPr>
          <w:rFonts w:ascii="David" w:hAnsi="David"/>
          <w:b/>
          <w:szCs w:val="24"/>
          <w:rtl/>
        </w:rPr>
        <w:t xml:space="preserve">  בבתי הספר מושמעות יצירות של </w:t>
      </w:r>
      <w:r>
        <w:rPr>
          <w:rFonts w:ascii="David" w:hAnsi="David" w:hint="cs"/>
          <w:b/>
          <w:szCs w:val="24"/>
          <w:rtl/>
        </w:rPr>
        <w:t>יוצרים ומבצעים</w:t>
      </w:r>
      <w:r w:rsidRPr="0042516A">
        <w:rPr>
          <w:rFonts w:ascii="David" w:hAnsi="David"/>
          <w:b/>
          <w:szCs w:val="24"/>
          <w:rtl/>
        </w:rPr>
        <w:t xml:space="preserve"> שונים. </w:t>
      </w:r>
    </w:p>
    <w:p w:rsidR="004962DE" w:rsidRDefault="004962DE" w:rsidP="004962DE">
      <w:pPr>
        <w:spacing w:line="360" w:lineRule="auto"/>
        <w:rPr>
          <w:rFonts w:ascii="David" w:hAnsi="David"/>
          <w:b/>
          <w:szCs w:val="24"/>
          <w:rtl/>
        </w:rPr>
      </w:pPr>
      <w:r w:rsidRPr="0042516A">
        <w:rPr>
          <w:rFonts w:ascii="David" w:hAnsi="David"/>
          <w:b/>
          <w:szCs w:val="24"/>
          <w:rtl/>
        </w:rPr>
        <w:t>תחנות הרדיו החינוכיות משדרות יצירות המוגנות ב</w:t>
      </w:r>
      <w:r>
        <w:rPr>
          <w:rFonts w:ascii="David" w:hAnsi="David" w:hint="cs"/>
          <w:b/>
          <w:szCs w:val="24"/>
          <w:rtl/>
        </w:rPr>
        <w:t xml:space="preserve">לפי חוק זכות יוצרים,  ומשרד החינוך מבקש לשלם תמלוגים ליוצרים לפי הוראות הדין. </w:t>
      </w:r>
    </w:p>
    <w:p w:rsidR="004962DE" w:rsidRDefault="004962DE" w:rsidP="004962DE">
      <w:pPr>
        <w:spacing w:line="360" w:lineRule="auto"/>
        <w:rPr>
          <w:rFonts w:ascii="David" w:hAnsi="David"/>
          <w:b/>
          <w:szCs w:val="24"/>
          <w:rtl/>
        </w:rPr>
      </w:pPr>
    </w:p>
    <w:p w:rsidR="004962DE" w:rsidRPr="004C123D" w:rsidRDefault="004962DE" w:rsidP="004962DE">
      <w:pPr>
        <w:spacing w:line="360" w:lineRule="auto"/>
        <w:rPr>
          <w:b/>
          <w:sz w:val="12"/>
          <w:szCs w:val="12"/>
          <w:u w:val="single"/>
          <w:rtl/>
        </w:rPr>
      </w:pPr>
      <w:r w:rsidRPr="0042516A">
        <w:rPr>
          <w:rFonts w:ascii="David" w:hAnsi="David"/>
          <w:b/>
          <w:szCs w:val="24"/>
          <w:rtl/>
        </w:rPr>
        <w:t>התקשרות</w:t>
      </w:r>
      <w:r>
        <w:rPr>
          <w:rFonts w:ascii="David" w:hAnsi="David" w:hint="cs"/>
          <w:b/>
          <w:szCs w:val="24"/>
          <w:rtl/>
        </w:rPr>
        <w:t xml:space="preserve"> עם </w:t>
      </w:r>
      <w:r w:rsidRPr="004C123D">
        <w:rPr>
          <w:rFonts w:ascii="David" w:hAnsi="David"/>
          <w:b/>
          <w:szCs w:val="24"/>
          <w:rtl/>
        </w:rPr>
        <w:t>אקו"ם – אגודת קומפוזיטורים, ומחברים ומו"לים – מאגדת זכויות התמלוגים ליוצרים בארץ ובעלת הסכמים בינ"ל לגבי יוצרים מחו"ל</w:t>
      </w:r>
      <w:r w:rsidRPr="004C123D">
        <w:rPr>
          <w:rFonts w:hint="cs"/>
          <w:b/>
          <w:sz w:val="12"/>
          <w:szCs w:val="12"/>
          <w:u w:val="single"/>
          <w:rtl/>
        </w:rPr>
        <w:t>,</w:t>
      </w:r>
    </w:p>
    <w:p w:rsidR="004962DE" w:rsidRPr="0042516A" w:rsidRDefault="004962DE" w:rsidP="004962DE">
      <w:pPr>
        <w:spacing w:line="360" w:lineRule="auto"/>
        <w:rPr>
          <w:rFonts w:ascii="David" w:hAnsi="David"/>
          <w:b/>
          <w:szCs w:val="24"/>
          <w:rtl/>
        </w:rPr>
      </w:pPr>
      <w:r w:rsidRPr="0042516A">
        <w:rPr>
          <w:rFonts w:ascii="David" w:hAnsi="David"/>
          <w:b/>
          <w:szCs w:val="24"/>
          <w:rtl/>
        </w:rPr>
        <w:t>מספקת כיסוי נרחב ומכובד של יצירות המאפשר לתחנות הרדיו החינוכיות להשמיע מוסיקה מרפרטואר עשיר.</w:t>
      </w:r>
    </w:p>
    <w:p w:rsidR="004962DE" w:rsidRPr="0042516A" w:rsidRDefault="004962DE" w:rsidP="004962DE">
      <w:pPr>
        <w:spacing w:line="360" w:lineRule="auto"/>
        <w:rPr>
          <w:b/>
          <w:bCs/>
          <w:szCs w:val="24"/>
          <w:u w:val="single"/>
          <w:rtl/>
        </w:rPr>
      </w:pPr>
      <w:r w:rsidRPr="0042516A">
        <w:rPr>
          <w:rFonts w:hint="cs"/>
          <w:b/>
          <w:bCs/>
          <w:szCs w:val="24"/>
          <w:u w:val="single"/>
          <w:rtl/>
        </w:rPr>
        <w:t>היקף פעילות מתוכנן</w:t>
      </w:r>
    </w:p>
    <w:p w:rsidR="004962DE" w:rsidRPr="0042516A" w:rsidRDefault="004962DE" w:rsidP="004962DE">
      <w:pPr>
        <w:rPr>
          <w:rFonts w:ascii="David" w:hAnsi="David"/>
          <w:b/>
          <w:bCs/>
          <w:szCs w:val="24"/>
          <w:u w:val="single"/>
          <w:rtl/>
        </w:rPr>
      </w:pPr>
      <w:r w:rsidRPr="0042516A">
        <w:rPr>
          <w:rFonts w:ascii="David" w:hAnsi="David"/>
          <w:b/>
          <w:szCs w:val="24"/>
          <w:rtl/>
        </w:rPr>
        <w:t>שידורי</w:t>
      </w:r>
      <w:r>
        <w:rPr>
          <w:rFonts w:ascii="David" w:hAnsi="David" w:hint="cs"/>
          <w:b/>
          <w:szCs w:val="24"/>
          <w:rtl/>
        </w:rPr>
        <w:t>ם של יצירות מוסיקליות</w:t>
      </w:r>
      <w:r w:rsidRPr="0042516A">
        <w:rPr>
          <w:rFonts w:ascii="David" w:hAnsi="David"/>
          <w:b/>
          <w:szCs w:val="24"/>
          <w:rtl/>
        </w:rPr>
        <w:t xml:space="preserve"> בתחנות חינוכיות בבתי הספר עבור שנת 2021</w:t>
      </w:r>
      <w:r w:rsidRPr="0042516A">
        <w:rPr>
          <w:rFonts w:ascii="David" w:hAnsi="David"/>
          <w:b/>
          <w:bCs/>
          <w:szCs w:val="24"/>
          <w:u w:val="single"/>
          <w:rtl/>
        </w:rPr>
        <w:t xml:space="preserve"> </w:t>
      </w:r>
    </w:p>
    <w:p w:rsidR="004962DE" w:rsidRDefault="004962DE" w:rsidP="008657E5">
      <w:pPr>
        <w:spacing w:line="360" w:lineRule="auto"/>
        <w:rPr>
          <w:b/>
          <w:bCs/>
          <w:szCs w:val="24"/>
          <w:rtl/>
        </w:rPr>
      </w:pPr>
      <w:r w:rsidRPr="0042516A">
        <w:rPr>
          <w:rFonts w:hint="cs"/>
          <w:b/>
          <w:bCs/>
          <w:szCs w:val="24"/>
          <w:rtl/>
        </w:rPr>
        <w:t>תקופת ההתקשרות המתוכננת</w:t>
      </w:r>
      <w:r w:rsidRPr="004962DE">
        <w:rPr>
          <w:rFonts w:hint="cs"/>
          <w:b/>
          <w:bCs/>
          <w:szCs w:val="24"/>
          <w:rtl/>
        </w:rPr>
        <w:t>:</w:t>
      </w:r>
      <w:r>
        <w:rPr>
          <w:rFonts w:hint="cs"/>
          <w:b/>
          <w:bCs/>
          <w:szCs w:val="24"/>
          <w:rtl/>
        </w:rPr>
        <w:t>01.0</w:t>
      </w:r>
      <w:r w:rsidR="008657E5">
        <w:rPr>
          <w:rFonts w:hint="cs"/>
          <w:b/>
          <w:bCs/>
          <w:szCs w:val="24"/>
          <w:rtl/>
        </w:rPr>
        <w:t>6</w:t>
      </w:r>
      <w:r>
        <w:rPr>
          <w:rFonts w:hint="cs"/>
          <w:b/>
          <w:bCs/>
          <w:szCs w:val="24"/>
          <w:rtl/>
        </w:rPr>
        <w:t>.2022-31.12.2022</w:t>
      </w:r>
    </w:p>
    <w:p w:rsidR="004962DE" w:rsidRPr="0042516A" w:rsidRDefault="004962DE" w:rsidP="004962DE">
      <w:pPr>
        <w:spacing w:line="360" w:lineRule="auto"/>
        <w:rPr>
          <w:szCs w:val="24"/>
          <w:rtl/>
        </w:rPr>
      </w:pPr>
      <w:r w:rsidRPr="0042516A">
        <w:rPr>
          <w:rFonts w:hint="cs"/>
          <w:b/>
          <w:bCs/>
          <w:szCs w:val="24"/>
          <w:rtl/>
        </w:rPr>
        <w:t>עלות:</w:t>
      </w:r>
      <w:r w:rsidRPr="0042516A">
        <w:rPr>
          <w:rFonts w:hint="cs"/>
          <w:szCs w:val="24"/>
          <w:rtl/>
        </w:rPr>
        <w:t xml:space="preserve"> 96,46</w:t>
      </w:r>
      <w:r>
        <w:rPr>
          <w:rFonts w:hint="cs"/>
          <w:szCs w:val="24"/>
          <w:rtl/>
        </w:rPr>
        <w:t>7</w:t>
      </w:r>
      <w:r w:rsidRPr="0042516A">
        <w:rPr>
          <w:rFonts w:hint="cs"/>
          <w:szCs w:val="24"/>
          <w:rtl/>
        </w:rPr>
        <w:t xml:space="preserve"> ₪ </w:t>
      </w:r>
    </w:p>
    <w:p w:rsidR="004962DE" w:rsidRPr="0042516A" w:rsidRDefault="004962DE" w:rsidP="004962DE">
      <w:pPr>
        <w:spacing w:line="360" w:lineRule="auto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</w:p>
    <w:p w:rsidR="004962DE" w:rsidRPr="0042516A" w:rsidRDefault="004962DE" w:rsidP="008B0B64">
      <w:pPr>
        <w:spacing w:line="360" w:lineRule="auto"/>
        <w:jc w:val="both"/>
        <w:rPr>
          <w:szCs w:val="24"/>
          <w:rtl/>
        </w:rPr>
      </w:pPr>
      <w:r w:rsidRPr="0042516A">
        <w:rPr>
          <w:rFonts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  <w:bookmarkStart w:id="0" w:name="_GoBack"/>
      <w:bookmarkEnd w:id="0"/>
    </w:p>
    <w:p w:rsidR="004962DE" w:rsidRPr="0042516A" w:rsidRDefault="004962DE" w:rsidP="004962DE">
      <w:pPr>
        <w:numPr>
          <w:ilvl w:val="0"/>
          <w:numId w:val="1"/>
        </w:numPr>
        <w:spacing w:line="360" w:lineRule="auto"/>
        <w:rPr>
          <w:bCs/>
          <w:szCs w:val="24"/>
          <w:rtl/>
        </w:rPr>
      </w:pPr>
      <w:r>
        <w:rPr>
          <w:rFonts w:hint="cs"/>
          <w:bCs/>
          <w:szCs w:val="24"/>
          <w:rtl/>
        </w:rPr>
        <w:t xml:space="preserve">על המציע </w:t>
      </w:r>
      <w:r w:rsidRPr="0042516A">
        <w:rPr>
          <w:rFonts w:hint="cs"/>
          <w:bCs/>
          <w:szCs w:val="24"/>
          <w:rtl/>
        </w:rPr>
        <w:t xml:space="preserve">לאגד </w:t>
      </w:r>
      <w:r w:rsidRPr="0042516A">
        <w:rPr>
          <w:bCs/>
          <w:szCs w:val="24"/>
          <w:rtl/>
        </w:rPr>
        <w:t>זכויות התמלוגים ליוצרים בארץ ובעלת הסכמים בינ"ל לגבי יוצרים מחו"ל.</w:t>
      </w:r>
    </w:p>
    <w:p w:rsidR="004962DE" w:rsidRPr="0042516A" w:rsidRDefault="004962DE" w:rsidP="004962DE">
      <w:pPr>
        <w:numPr>
          <w:ilvl w:val="0"/>
          <w:numId w:val="1"/>
        </w:numPr>
        <w:spacing w:line="360" w:lineRule="auto"/>
        <w:rPr>
          <w:szCs w:val="24"/>
        </w:rPr>
      </w:pPr>
      <w:r w:rsidRPr="0042516A">
        <w:rPr>
          <w:rFonts w:hint="cs"/>
          <w:szCs w:val="24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4962DE" w:rsidRDefault="004962DE" w:rsidP="004962DE">
      <w:pPr>
        <w:ind w:left="720"/>
        <w:rPr>
          <w:rFonts w:ascii="David" w:hAnsi="David"/>
          <w:b/>
          <w:szCs w:val="24"/>
          <w:rtl/>
        </w:rPr>
      </w:pPr>
      <w:r w:rsidRPr="00F61439">
        <w:rPr>
          <w:rFonts w:hint="cs"/>
          <w:szCs w:val="24"/>
          <w:rtl/>
        </w:rPr>
        <w:t>אם יתקבלו הצעות נוספות, המשרד יפעל באופן הבא:</w:t>
      </w:r>
      <w:r w:rsidRPr="00F61439">
        <w:rPr>
          <w:b/>
          <w:bCs/>
          <w:szCs w:val="24"/>
          <w:u w:val="single"/>
          <w:rtl/>
        </w:rPr>
        <w:t xml:space="preserve"> ככל שיהיה מציע שיעמוד בדרישות הנ"ל המשרד ישקול התקשרות עמו</w:t>
      </w:r>
      <w:r w:rsidRPr="00F61439">
        <w:rPr>
          <w:rFonts w:hint="cs"/>
          <w:szCs w:val="24"/>
          <w:rtl/>
        </w:rPr>
        <w:br/>
      </w:r>
    </w:p>
    <w:p w:rsidR="007C30BC" w:rsidRDefault="004962DE" w:rsidP="0080566A">
      <w:pPr>
        <w:numPr>
          <w:ilvl w:val="0"/>
          <w:numId w:val="1"/>
        </w:numPr>
        <w:spacing w:line="360" w:lineRule="auto"/>
      </w:pPr>
      <w:r w:rsidRPr="004962DE">
        <w:rPr>
          <w:rFonts w:ascii="David" w:hAnsi="David"/>
          <w:bCs/>
          <w:szCs w:val="24"/>
          <w:rtl/>
        </w:rPr>
        <w:t>אקו"ם – אגודת קומפוזיטורים, ומחברים ומו"לים – מאגדת זכויות התמלוגים ליוצרים בארץ ובעלת הסכמים בינ"ל לגבי יוצרים מחו"ל</w:t>
      </w:r>
      <w:r w:rsidRPr="004962DE">
        <w:rPr>
          <w:rFonts w:ascii="David" w:hAnsi="David" w:hint="cs"/>
          <w:bCs/>
          <w:szCs w:val="24"/>
          <w:rtl/>
        </w:rPr>
        <w:t>. אקו"ם מחזיקים בזכויות אלו ולכן הם ספק יחיד</w:t>
      </w:r>
      <w:bookmarkStart w:id="1" w:name="tochen"/>
      <w:bookmarkStart w:id="2" w:name="hitkashrut_me"/>
      <w:bookmarkStart w:id="3" w:name="hitkashrut_ad"/>
      <w:bookmarkStart w:id="4" w:name="nose"/>
      <w:bookmarkEnd w:id="1"/>
      <w:bookmarkEnd w:id="2"/>
      <w:bookmarkEnd w:id="3"/>
      <w:bookmarkEnd w:id="4"/>
    </w:p>
    <w:sectPr w:rsidR="007C30BC" w:rsidSect="008B0B64">
      <w:headerReference w:type="default" r:id="rId8"/>
      <w:footerReference w:type="even" r:id="rId9"/>
      <w:footerReference w:type="default" r:id="rId10"/>
      <w:pgSz w:w="11906" w:h="16838"/>
      <w:pgMar w:top="426" w:right="1800" w:bottom="0" w:left="156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0B80" w:rsidRDefault="00770B80">
      <w:r>
        <w:separator/>
      </w:r>
    </w:p>
  </w:endnote>
  <w:endnote w:type="continuationSeparator" w:id="0">
    <w:p w:rsidR="00770B80" w:rsidRDefault="0077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52C" w:rsidRDefault="004962DE">
    <w:pPr>
      <w:pStyle w:val="a5"/>
    </w:pPr>
    <w:r w:rsidRPr="008E2E37">
      <w:rPr>
        <w:noProof/>
      </w:rPr>
      <w:drawing>
        <wp:inline distT="0" distB="0" distL="0" distR="0" wp14:anchorId="3CEF636D" wp14:editId="46C619C6">
          <wp:extent cx="1359535" cy="1025525"/>
          <wp:effectExtent l="0" t="0" r="0" b="3175"/>
          <wp:docPr id="5" name="תמונה 5" descr="תיאור: 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E2E37">
      <w:rPr>
        <w:noProof/>
      </w:rPr>
      <w:drawing>
        <wp:inline distT="0" distB="0" distL="0" distR="0" wp14:anchorId="38D79E37" wp14:editId="42DD834A">
          <wp:extent cx="1359535" cy="1025525"/>
          <wp:effectExtent l="0" t="0" r="0" b="3175"/>
          <wp:docPr id="4" name="תמונה 4" descr="תיאור: 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E2E37">
      <w:rPr>
        <w:noProof/>
      </w:rPr>
      <w:drawing>
        <wp:inline distT="0" distB="0" distL="0" distR="0" wp14:anchorId="47028985" wp14:editId="476292C6">
          <wp:extent cx="1359535" cy="1025525"/>
          <wp:effectExtent l="0" t="0" r="0" b="3175"/>
          <wp:docPr id="3" name="תמונה 3" descr="תיאור: 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תיאור: 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E2E37">
      <w:rPr>
        <w:noProof/>
      </w:rPr>
      <w:drawing>
        <wp:inline distT="0" distB="0" distL="0" distR="0" wp14:anchorId="2BA59F81" wp14:editId="0BE4EF15">
          <wp:extent cx="1359535" cy="1025525"/>
          <wp:effectExtent l="0" t="0" r="0" b="3175"/>
          <wp:docPr id="2" name="תמונה 2" descr="תיאור: 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תיאור: 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8E2E37">
      <w:rPr>
        <w:noProof/>
      </w:rPr>
      <w:drawing>
        <wp:inline distT="0" distB="0" distL="0" distR="0" wp14:anchorId="68B4BC96" wp14:editId="78B3BD07">
          <wp:extent cx="1359535" cy="1017905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0C8A" w:rsidRDefault="00770B80" w:rsidP="00F10C8A">
    <w:pPr>
      <w:pStyle w:val="a5"/>
      <w:rPr>
        <w:rtl/>
        <w:cs/>
      </w:rPr>
    </w:pPr>
  </w:p>
  <w:p w:rsidR="00F10C8A" w:rsidRPr="00382279" w:rsidRDefault="004962DE" w:rsidP="00935FDC">
    <w:pPr>
      <w:rPr>
        <w:b/>
        <w:bCs/>
        <w:sz w:val="24"/>
        <w:szCs w:val="24"/>
        <w:rtl/>
      </w:rPr>
    </w:pPr>
    <w:r w:rsidRPr="00382279">
      <w:rPr>
        <w:rFonts w:hint="cs"/>
        <w:sz w:val="24"/>
        <w:szCs w:val="24"/>
        <w:rtl/>
      </w:rPr>
      <w:t xml:space="preserve">              </w:t>
    </w:r>
  </w:p>
  <w:p w:rsidR="0072352C" w:rsidRDefault="00770B80" w:rsidP="00F10C8A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0B80" w:rsidRDefault="00770B80">
      <w:r>
        <w:separator/>
      </w:r>
    </w:p>
  </w:footnote>
  <w:footnote w:type="continuationSeparator" w:id="0">
    <w:p w:rsidR="00770B80" w:rsidRDefault="00770B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52C" w:rsidRPr="00346C8E" w:rsidRDefault="004962DE" w:rsidP="0072352C">
    <w:pPr>
      <w:pStyle w:val="a3"/>
      <w:spacing w:line="260" w:lineRule="exact"/>
      <w:jc w:val="center"/>
      <w:rPr>
        <w:rFonts w:ascii="Arial" w:hAnsi="Arial"/>
        <w:color w:val="3767A8"/>
        <w:sz w:val="30"/>
        <w:szCs w:val="30"/>
        <w:rtl/>
      </w:rPr>
    </w:pPr>
    <w:r w:rsidRPr="00346C8E">
      <w:rPr>
        <w:rFonts w:ascii="Arial" w:hAnsi="Arial" w:hint="cs"/>
        <w:color w:val="3767A8"/>
        <w:sz w:val="30"/>
        <w:szCs w:val="30"/>
        <w:rtl/>
      </w:rPr>
      <w:t>מדינת ישראל</w:t>
    </w:r>
  </w:p>
  <w:p w:rsidR="0072352C" w:rsidRPr="002C1C50" w:rsidRDefault="004962DE" w:rsidP="002C1C50">
    <w:pPr>
      <w:pStyle w:val="a3"/>
      <w:spacing w:line="260" w:lineRule="exact"/>
      <w:jc w:val="center"/>
      <w:rPr>
        <w:rFonts w:ascii="Arial" w:hAnsi="Arial"/>
        <w:color w:val="3767A8"/>
        <w:sz w:val="26"/>
        <w:szCs w:val="26"/>
        <w:rtl/>
      </w:rPr>
    </w:pPr>
    <w:bookmarkStart w:id="5" w:name="Titel1"/>
    <w:bookmarkEnd w:id="5"/>
    <w:r w:rsidRPr="00346C8E">
      <w:rPr>
        <w:rFonts w:ascii="Arial" w:hAnsi="Arial"/>
        <w:color w:val="3767A8"/>
        <w:sz w:val="26"/>
        <w:szCs w:val="26"/>
        <w:rtl/>
      </w:rPr>
      <w:t>משרד החינוך</w:t>
    </w:r>
    <w:bookmarkStart w:id="6" w:name="Titel2"/>
    <w:bookmarkStart w:id="7" w:name="Titel4"/>
    <w:bookmarkEnd w:id="6"/>
    <w:bookmarkEnd w:id="7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428AFA0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2DE"/>
    <w:rsid w:val="002E1545"/>
    <w:rsid w:val="004962DE"/>
    <w:rsid w:val="00770B80"/>
    <w:rsid w:val="007C30BC"/>
    <w:rsid w:val="008657E5"/>
    <w:rsid w:val="008B0B64"/>
    <w:rsid w:val="00E8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2DE"/>
    <w:pPr>
      <w:bidi/>
      <w:spacing w:after="0" w:line="240" w:lineRule="auto"/>
    </w:pPr>
    <w:rPr>
      <w:rFonts w:ascii="Arial" w:eastAsia="Times New Roman" w:hAnsi="Arial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62DE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4962DE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4962DE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4962DE"/>
    <w:rPr>
      <w:rFonts w:ascii="Calibri" w:eastAsia="Calibri" w:hAnsi="Calibri" w:cs="Arial"/>
    </w:rPr>
  </w:style>
  <w:style w:type="paragraph" w:customStyle="1" w:styleId="BasicParagraph">
    <w:name w:val="[Basic Paragraph]"/>
    <w:basedOn w:val="a"/>
    <w:uiPriority w:val="99"/>
    <w:rsid w:val="004962DE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  <w:lang w:bidi="ar-Y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2DE"/>
    <w:pPr>
      <w:bidi/>
      <w:spacing w:after="0" w:line="240" w:lineRule="auto"/>
    </w:pPr>
    <w:rPr>
      <w:rFonts w:ascii="Arial" w:eastAsia="Times New Roman" w:hAnsi="Arial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62DE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4962DE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4962DE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4962DE"/>
    <w:rPr>
      <w:rFonts w:ascii="Calibri" w:eastAsia="Calibri" w:hAnsi="Calibri" w:cs="Arial"/>
    </w:rPr>
  </w:style>
  <w:style w:type="paragraph" w:customStyle="1" w:styleId="BasicParagraph">
    <w:name w:val="[Basic Paragraph]"/>
    <w:basedOn w:val="a"/>
    <w:uiPriority w:val="99"/>
    <w:rsid w:val="004962DE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 w:cs="Times New Roman"/>
      <w:color w:val="000000"/>
      <w:sz w:val="24"/>
      <w:szCs w:val="24"/>
      <w:lang w:bidi="ar-Y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קלה</dc:creator>
  <cp:lastModifiedBy>גלית דוד</cp:lastModifiedBy>
  <cp:revision>2</cp:revision>
  <dcterms:created xsi:type="dcterms:W3CDTF">2022-05-10T10:49:00Z</dcterms:created>
  <dcterms:modified xsi:type="dcterms:W3CDTF">2022-05-10T10:49:00Z</dcterms:modified>
</cp:coreProperties>
</file>